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DD8338" w14:textId="77777777" w:rsidR="009072E9" w:rsidRPr="00EF6E55" w:rsidRDefault="00D00AA0" w:rsidP="00AF69AE">
      <w:pPr>
        <w:spacing w:after="0" w:line="240" w:lineRule="auto"/>
        <w:jc w:val="center"/>
        <w:rPr>
          <w:rFonts w:ascii="Arial" w:hAnsi="Arial" w:cs="Arial"/>
          <w:b/>
          <w:sz w:val="50"/>
          <w:szCs w:val="50"/>
        </w:rPr>
      </w:pPr>
      <w:bookmarkStart w:id="0" w:name="_GoBack"/>
      <w:bookmarkEnd w:id="0"/>
      <w:r w:rsidRPr="00EF6E55">
        <w:rPr>
          <w:rFonts w:ascii="Arial" w:hAnsi="Arial" w:cs="Arial"/>
          <w:b/>
          <w:sz w:val="50"/>
          <w:szCs w:val="50"/>
        </w:rPr>
        <w:t>WYKAZ LEKARZY SĄDOWYCH Sądu Okręgowego w Olsztynie</w:t>
      </w:r>
    </w:p>
    <w:p w14:paraId="70FFF911" w14:textId="77777777" w:rsidR="00D00AA0" w:rsidRPr="00EF6E55" w:rsidRDefault="00D00AA0" w:rsidP="00D00AA0">
      <w:pPr>
        <w:spacing w:after="0" w:line="24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EF6E55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uprawnionych do wystawiania zaświadczeń potwierdzających zdolność albo niezdolność do stawienia się na wezwanie lub zawiadomienie organu uprawnionego uczestników postępowania z powodu choroby (Ustawa z dnia </w:t>
      </w:r>
      <w:smartTag w:uri="urn:schemas-microsoft-com:office:smarttags" w:element="date">
        <w:smartTagPr>
          <w:attr w:name="ls" w:val="trans"/>
          <w:attr w:name="Month" w:val="6"/>
          <w:attr w:name="Day" w:val="15"/>
          <w:attr w:name="Year" w:val="2007"/>
        </w:smartTagPr>
        <w:smartTag w:uri="urn:schemas-microsoft-com:office:smarttags" w:element="date">
          <w:smartTagPr>
            <w:attr w:name="ls" w:val="trans"/>
            <w:attr w:name="Month" w:val="6"/>
            <w:attr w:name="Day" w:val="15"/>
            <w:attr w:name="Year" w:val="2007"/>
          </w:smartTagPr>
          <w:r w:rsidRPr="00EF6E55">
            <w:rPr>
              <w:rFonts w:ascii="Arial" w:eastAsia="Times New Roman" w:hAnsi="Arial" w:cs="Arial"/>
              <w:b/>
              <w:sz w:val="32"/>
              <w:szCs w:val="32"/>
              <w:lang w:eastAsia="pl-PL"/>
            </w:rPr>
            <w:t>15 czerwca 2007</w:t>
          </w:r>
        </w:smartTag>
        <w:r w:rsidRPr="00EF6E55">
          <w:rPr>
            <w:rFonts w:ascii="Arial" w:eastAsia="Times New Roman" w:hAnsi="Arial" w:cs="Arial"/>
            <w:b/>
            <w:sz w:val="32"/>
            <w:szCs w:val="32"/>
            <w:lang w:eastAsia="pl-PL"/>
          </w:rPr>
          <w:t xml:space="preserve"> r.</w:t>
        </w:r>
      </w:smartTag>
      <w:r w:rsidRPr="00EF6E55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o lekarzu sądowym – Dz. U. </w:t>
      </w:r>
      <w:r w:rsidR="00447A7B" w:rsidRPr="00EF6E55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z 2007 r. </w:t>
      </w:r>
      <w:r w:rsidRPr="00EF6E55">
        <w:rPr>
          <w:rFonts w:ascii="Arial" w:eastAsia="Times New Roman" w:hAnsi="Arial" w:cs="Arial"/>
          <w:b/>
          <w:sz w:val="32"/>
          <w:szCs w:val="32"/>
          <w:lang w:eastAsia="pl-PL"/>
        </w:rPr>
        <w:t>Nr 123, poz. 849</w:t>
      </w:r>
      <w:r w:rsidR="00447A7B" w:rsidRPr="00EF6E55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ze zm.</w:t>
      </w:r>
      <w:r w:rsidRPr="00EF6E55">
        <w:rPr>
          <w:rFonts w:ascii="Arial" w:eastAsia="Times New Roman" w:hAnsi="Arial" w:cs="Arial"/>
          <w:b/>
          <w:sz w:val="32"/>
          <w:szCs w:val="32"/>
          <w:lang w:eastAsia="pl-PL"/>
        </w:rPr>
        <w:t>).</w:t>
      </w:r>
    </w:p>
    <w:tbl>
      <w:tblPr>
        <w:tblStyle w:val="Tabela-Siatka"/>
        <w:tblW w:w="155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985"/>
        <w:gridCol w:w="1843"/>
        <w:gridCol w:w="2835"/>
        <w:gridCol w:w="3260"/>
      </w:tblGrid>
      <w:tr w:rsidR="00EE7F6D" w:rsidRPr="00EF6E55" w14:paraId="2125CD5A" w14:textId="77777777" w:rsidTr="006A00F9"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702E668" w14:textId="77777777" w:rsidR="00D00AA0" w:rsidRPr="00EF6E55" w:rsidRDefault="00D00AA0" w:rsidP="00EF6E55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Miejscowość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54DE68B" w14:textId="77777777" w:rsidR="00D00AA0" w:rsidRPr="00EF6E55" w:rsidRDefault="00D00AA0" w:rsidP="00EF6E55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Imię i nazwisko lekarza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8923645" w14:textId="77777777" w:rsidR="00D00AA0" w:rsidRPr="00EF6E55" w:rsidRDefault="00D00AA0" w:rsidP="00EF6E55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Numer prawa wykonywania zawodu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C38AB63" w14:textId="77777777" w:rsidR="00D00AA0" w:rsidRPr="00EF6E55" w:rsidRDefault="00D00AA0" w:rsidP="00EF6E55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Specjalizacja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513E941" w14:textId="77777777" w:rsidR="00D00AA0" w:rsidRPr="00EF6E55" w:rsidRDefault="00D00AA0" w:rsidP="00EF6E55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Termin wykonywania czynności lekarza</w:t>
            </w:r>
            <w:r w:rsidR="0073725A"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 sądowego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7E838DA" w14:textId="77777777" w:rsidR="00D00AA0" w:rsidRPr="00EF6E55" w:rsidRDefault="00D00AA0" w:rsidP="00EF6E55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Miejsce przyjęć</w:t>
            </w:r>
            <w:r w:rsidR="009B593A"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 (telefon)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2DA0606" w14:textId="77777777" w:rsidR="00D00AA0" w:rsidRPr="00EF6E55" w:rsidRDefault="00D00AA0" w:rsidP="00EF6E55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Dni i godziny przyjęć</w:t>
            </w:r>
          </w:p>
        </w:tc>
      </w:tr>
      <w:tr w:rsidR="00447A7B" w:rsidRPr="00EF6E55" w14:paraId="1F63DB8D" w14:textId="77777777" w:rsidTr="006A00F9">
        <w:trPr>
          <w:trHeight w:val="375"/>
        </w:trPr>
        <w:tc>
          <w:tcPr>
            <w:tcW w:w="1843" w:type="dxa"/>
            <w:vAlign w:val="center"/>
          </w:tcPr>
          <w:p w14:paraId="4243BFE0" w14:textId="77777777" w:rsidR="00447A7B" w:rsidRPr="00EF6E55" w:rsidRDefault="00447A7B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</w:p>
          <w:p w14:paraId="3C24C779" w14:textId="77777777" w:rsidR="00447A7B" w:rsidRPr="00EF6E55" w:rsidRDefault="00447A7B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GIŻYCKO</w:t>
            </w:r>
          </w:p>
          <w:p w14:paraId="6A05314A" w14:textId="77777777" w:rsidR="00447A7B" w:rsidRPr="00EF6E55" w:rsidRDefault="00447A7B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</w:p>
          <w:p w14:paraId="6440D6E5" w14:textId="77777777" w:rsidR="00447A7B" w:rsidRPr="00EF6E55" w:rsidRDefault="00447A7B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2681086D" w14:textId="77777777" w:rsidR="00447A7B" w:rsidRPr="00EF6E55" w:rsidRDefault="00447A7B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lek. med.</w:t>
            </w:r>
          </w:p>
          <w:p w14:paraId="3F2D1364" w14:textId="77777777" w:rsidR="00447A7B" w:rsidRPr="00EF6E55" w:rsidRDefault="00447A7B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Jarosław</w:t>
            </w:r>
          </w:p>
          <w:p w14:paraId="3F4DBC58" w14:textId="77777777" w:rsidR="00447A7B" w:rsidRPr="00EF6E55" w:rsidRDefault="00447A7B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LEŚNICZAK </w:t>
            </w:r>
          </w:p>
        </w:tc>
        <w:tc>
          <w:tcPr>
            <w:tcW w:w="1984" w:type="dxa"/>
            <w:vAlign w:val="center"/>
          </w:tcPr>
          <w:p w14:paraId="243F4DB8" w14:textId="77777777" w:rsidR="00447A7B" w:rsidRPr="00EF6E55" w:rsidRDefault="00447A7B" w:rsidP="001B3E3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4282644</w:t>
            </w:r>
          </w:p>
        </w:tc>
        <w:tc>
          <w:tcPr>
            <w:tcW w:w="1985" w:type="dxa"/>
            <w:vAlign w:val="center"/>
          </w:tcPr>
          <w:p w14:paraId="2B9545D7" w14:textId="77777777" w:rsidR="00447A7B" w:rsidRPr="00EF6E55" w:rsidRDefault="00447A7B" w:rsidP="001B3E3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położnictwo i ginekologia</w:t>
            </w:r>
          </w:p>
        </w:tc>
        <w:tc>
          <w:tcPr>
            <w:tcW w:w="1843" w:type="dxa"/>
            <w:vAlign w:val="center"/>
          </w:tcPr>
          <w:p w14:paraId="18A51336" w14:textId="77777777" w:rsidR="00447A7B" w:rsidRPr="00EF6E55" w:rsidRDefault="00447A7B" w:rsidP="001B3E3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od 21 maja 2018 r. do nadal</w:t>
            </w:r>
          </w:p>
        </w:tc>
        <w:tc>
          <w:tcPr>
            <w:tcW w:w="2835" w:type="dxa"/>
            <w:vAlign w:val="center"/>
          </w:tcPr>
          <w:p w14:paraId="0FDECABF" w14:textId="77777777" w:rsidR="00447A7B" w:rsidRPr="00EF6E55" w:rsidRDefault="00447A7B" w:rsidP="001B3E3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Centrum Medyczne „</w:t>
            </w:r>
            <w:proofErr w:type="spellStart"/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Vill-Med</w:t>
            </w:r>
            <w:proofErr w:type="spellEnd"/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” w Giżycku,</w:t>
            </w:r>
          </w:p>
          <w:p w14:paraId="7114C9D7" w14:textId="77777777" w:rsidR="00447A7B" w:rsidRPr="00EF6E55" w:rsidRDefault="00447A7B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ul. Wilanowska 24;</w:t>
            </w:r>
          </w:p>
          <w:p w14:paraId="45902FBF" w14:textId="77777777" w:rsidR="00447A7B" w:rsidRPr="00EF6E55" w:rsidRDefault="00447A7B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11-500 Giżycko</w:t>
            </w:r>
          </w:p>
          <w:p w14:paraId="478488EE" w14:textId="77777777" w:rsidR="00447A7B" w:rsidRPr="00EF6E55" w:rsidRDefault="00447A7B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tel. </w:t>
            </w:r>
            <w:r w:rsidR="004451DF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(</w:t>
            </w: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87</w:t>
            </w:r>
            <w:r w:rsidR="004451DF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)</w:t>
            </w: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 428-29-25;</w:t>
            </w:r>
          </w:p>
          <w:p w14:paraId="4285E46F" w14:textId="77777777" w:rsidR="00447A7B" w:rsidRPr="00EF6E55" w:rsidRDefault="004451DF" w:rsidP="001B3E3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      </w:t>
            </w:r>
            <w:r w:rsidR="00447A7B"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534 123 457</w:t>
            </w:r>
            <w:r w:rsidR="00447A7B"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2599453A" w14:textId="77777777" w:rsidR="004451DF" w:rsidRDefault="006345C6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c</w:t>
            </w:r>
            <w:r w:rsidR="00CF5BD6"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o drugi </w:t>
            </w:r>
            <w:r w:rsidR="00A4637D"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p</w:t>
            </w:r>
            <w:r w:rsidR="00447A7B"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oniedziałek</w:t>
            </w: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 </w:t>
            </w:r>
          </w:p>
          <w:p w14:paraId="04017FD1" w14:textId="77777777" w:rsidR="00447A7B" w:rsidRPr="00EF6E55" w:rsidRDefault="006345C6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i wtorek</w:t>
            </w:r>
            <w:r w:rsidR="00447A7B"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:</w:t>
            </w:r>
          </w:p>
          <w:p w14:paraId="48911BD0" w14:textId="77777777" w:rsidR="00447A7B" w:rsidRPr="00EF6E55" w:rsidRDefault="006345C6" w:rsidP="001B3E3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od </w:t>
            </w:r>
            <w:r w:rsidR="009024B9"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9.00 do</w:t>
            </w: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15</w:t>
            </w:r>
            <w:r w:rsidR="00447A7B"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.00</w:t>
            </w:r>
          </w:p>
          <w:p w14:paraId="01E4DED2" w14:textId="77777777" w:rsidR="00AF69AE" w:rsidRPr="00EF6E55" w:rsidRDefault="00447A7B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  <w:t>po uprze</w:t>
            </w:r>
            <w:r w:rsidR="004451DF"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  <w:t>dniej rejestracji telefonicznej</w:t>
            </w: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  <w:t xml:space="preserve"> </w:t>
            </w:r>
          </w:p>
          <w:p w14:paraId="4444D31D" w14:textId="77777777" w:rsidR="00934FAA" w:rsidRPr="00EF6E55" w:rsidRDefault="00934FAA" w:rsidP="001B3E3F">
            <w:pPr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</w:pPr>
          </w:p>
        </w:tc>
      </w:tr>
      <w:tr w:rsidR="00447A7B" w:rsidRPr="00EF6E55" w14:paraId="7CC990AB" w14:textId="77777777" w:rsidTr="006A00F9">
        <w:trPr>
          <w:trHeight w:val="2815"/>
        </w:trPr>
        <w:tc>
          <w:tcPr>
            <w:tcW w:w="1843" w:type="dxa"/>
            <w:vAlign w:val="center"/>
          </w:tcPr>
          <w:p w14:paraId="54EA7CCC" w14:textId="77777777" w:rsidR="00447A7B" w:rsidRPr="00EF6E55" w:rsidRDefault="00447A7B" w:rsidP="00051059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JANOWO</w:t>
            </w:r>
          </w:p>
        </w:tc>
        <w:tc>
          <w:tcPr>
            <w:tcW w:w="1843" w:type="dxa"/>
            <w:vAlign w:val="center"/>
          </w:tcPr>
          <w:p w14:paraId="42C29060" w14:textId="77777777" w:rsidR="00447A7B" w:rsidRPr="00EF6E55" w:rsidRDefault="00447A7B" w:rsidP="00051059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lek. med.</w:t>
            </w:r>
          </w:p>
          <w:p w14:paraId="3D298CCA" w14:textId="77777777" w:rsidR="00447A7B" w:rsidRPr="00EF6E55" w:rsidRDefault="00447A7B" w:rsidP="00051059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Piotr</w:t>
            </w:r>
          </w:p>
          <w:p w14:paraId="7E0AFA05" w14:textId="77777777" w:rsidR="00447A7B" w:rsidRPr="00EF6E55" w:rsidRDefault="00447A7B" w:rsidP="00051059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KAMIZELA</w:t>
            </w:r>
          </w:p>
        </w:tc>
        <w:tc>
          <w:tcPr>
            <w:tcW w:w="1984" w:type="dxa"/>
            <w:vAlign w:val="center"/>
          </w:tcPr>
          <w:p w14:paraId="06268D74" w14:textId="77777777" w:rsidR="00447A7B" w:rsidRPr="00EF6E55" w:rsidRDefault="00447A7B" w:rsidP="00051059">
            <w:pPr>
              <w:rPr>
                <w:rFonts w:ascii="Arial" w:hAnsi="Arial" w:cs="Arial"/>
                <w:sz w:val="26"/>
                <w:szCs w:val="26"/>
              </w:rPr>
            </w:pPr>
            <w:r w:rsidRPr="00EF6E55">
              <w:rPr>
                <w:rFonts w:ascii="Arial" w:hAnsi="Arial" w:cs="Arial"/>
                <w:sz w:val="26"/>
                <w:szCs w:val="26"/>
              </w:rPr>
              <w:t>3068044</w:t>
            </w:r>
          </w:p>
        </w:tc>
        <w:tc>
          <w:tcPr>
            <w:tcW w:w="1985" w:type="dxa"/>
            <w:vAlign w:val="center"/>
          </w:tcPr>
          <w:p w14:paraId="100D4388" w14:textId="77777777" w:rsidR="00447A7B" w:rsidRPr="00EF6E55" w:rsidRDefault="00447A7B" w:rsidP="00051059">
            <w:pPr>
              <w:rPr>
                <w:rFonts w:ascii="Arial" w:hAnsi="Arial" w:cs="Arial"/>
                <w:sz w:val="26"/>
                <w:szCs w:val="26"/>
              </w:rPr>
            </w:pPr>
            <w:r w:rsidRPr="00EF6E55">
              <w:rPr>
                <w:rFonts w:ascii="Arial" w:hAnsi="Arial" w:cs="Arial"/>
                <w:sz w:val="26"/>
                <w:szCs w:val="26"/>
              </w:rPr>
              <w:t>choroby wewnętrzne</w:t>
            </w:r>
          </w:p>
        </w:tc>
        <w:tc>
          <w:tcPr>
            <w:tcW w:w="1843" w:type="dxa"/>
            <w:vAlign w:val="center"/>
          </w:tcPr>
          <w:p w14:paraId="67E46835" w14:textId="77777777" w:rsidR="00447A7B" w:rsidRPr="00EF6E55" w:rsidRDefault="00447A7B" w:rsidP="00051059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od</w:t>
            </w:r>
          </w:p>
          <w:p w14:paraId="407EB51C" w14:textId="77777777" w:rsidR="00447A7B" w:rsidRPr="00EF6E55" w:rsidRDefault="00447A7B" w:rsidP="00051059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31 stycznia 2008 r.</w:t>
            </w:r>
          </w:p>
          <w:p w14:paraId="57F6D6AD" w14:textId="77777777" w:rsidR="00447A7B" w:rsidRPr="00EF6E55" w:rsidRDefault="00447A7B" w:rsidP="00051059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do nadal</w:t>
            </w:r>
          </w:p>
        </w:tc>
        <w:tc>
          <w:tcPr>
            <w:tcW w:w="2835" w:type="dxa"/>
            <w:vAlign w:val="center"/>
          </w:tcPr>
          <w:p w14:paraId="33968D14" w14:textId="77777777" w:rsidR="00447A7B" w:rsidRPr="00EF6E55" w:rsidRDefault="00447A7B" w:rsidP="00051059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Przychodnia Podstawowej Opieki Zdrowotnej „MEDKAM” SP. J. Kamizela w Janowie</w:t>
            </w:r>
          </w:p>
          <w:p w14:paraId="31AF1720" w14:textId="77777777" w:rsidR="00447A7B" w:rsidRPr="00EF6E55" w:rsidRDefault="00447A7B" w:rsidP="00051059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ul. Przasnyska 60,</w:t>
            </w:r>
          </w:p>
          <w:p w14:paraId="2516FED1" w14:textId="77777777" w:rsidR="00447A7B" w:rsidRPr="00EF6E55" w:rsidRDefault="00447A7B" w:rsidP="00051059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13-113 Janowo</w:t>
            </w:r>
          </w:p>
          <w:p w14:paraId="7E3A69BE" w14:textId="77777777" w:rsidR="00447A7B" w:rsidRPr="00EF6E55" w:rsidRDefault="00447A7B" w:rsidP="00051059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tel. (89) 626-40-17</w:t>
            </w:r>
          </w:p>
        </w:tc>
        <w:tc>
          <w:tcPr>
            <w:tcW w:w="3260" w:type="dxa"/>
            <w:vAlign w:val="center"/>
          </w:tcPr>
          <w:p w14:paraId="21F7ABB7" w14:textId="77777777" w:rsidR="00447A7B" w:rsidRPr="00EF6E55" w:rsidRDefault="00A4637D" w:rsidP="00051059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w</w:t>
            </w:r>
            <w:r w:rsidR="00447A7B"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torek:</w:t>
            </w:r>
            <w:r w:rsidR="00447A7B"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12.00 – 13.30</w:t>
            </w:r>
          </w:p>
          <w:p w14:paraId="3583518A" w14:textId="77777777" w:rsidR="00447A7B" w:rsidRPr="00EF6E55" w:rsidRDefault="00A4637D" w:rsidP="00051059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c</w:t>
            </w:r>
            <w:r w:rsidR="00447A7B"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zwartek: </w:t>
            </w:r>
            <w:r w:rsidR="00447A7B"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12.00 – 13.30</w:t>
            </w:r>
          </w:p>
          <w:p w14:paraId="09DBEE9B" w14:textId="77777777" w:rsidR="004451DF" w:rsidRPr="00EF6E55" w:rsidRDefault="004451DF" w:rsidP="004451DF">
            <w:pPr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  <w:t>po uprze</w:t>
            </w:r>
            <w:r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  <w:t>dniej rejestracji telefonicznej</w:t>
            </w: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  <w:t xml:space="preserve"> </w:t>
            </w:r>
          </w:p>
          <w:p w14:paraId="555D711F" w14:textId="77777777" w:rsidR="00447A7B" w:rsidRPr="00EF6E55" w:rsidRDefault="00447A7B" w:rsidP="00051059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</w:p>
        </w:tc>
      </w:tr>
      <w:tr w:rsidR="004451DF" w:rsidRPr="00EF6E55" w14:paraId="5E40566A" w14:textId="77777777" w:rsidTr="006A00F9">
        <w:trPr>
          <w:trHeight w:val="2815"/>
        </w:trPr>
        <w:tc>
          <w:tcPr>
            <w:tcW w:w="1843" w:type="dxa"/>
            <w:vAlign w:val="center"/>
          </w:tcPr>
          <w:p w14:paraId="5BBFEB3A" w14:textId="77777777" w:rsidR="004451DF" w:rsidRPr="004451DF" w:rsidRDefault="004451DF" w:rsidP="00051059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4451DF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OLSZTYN</w:t>
            </w:r>
          </w:p>
        </w:tc>
        <w:tc>
          <w:tcPr>
            <w:tcW w:w="1843" w:type="dxa"/>
            <w:vAlign w:val="center"/>
          </w:tcPr>
          <w:p w14:paraId="6CAFFAB1" w14:textId="77777777" w:rsidR="004451DF" w:rsidRPr="004451DF" w:rsidRDefault="004451DF" w:rsidP="00051059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4451DF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lek. med. </w:t>
            </w:r>
          </w:p>
          <w:p w14:paraId="36314459" w14:textId="77777777" w:rsidR="004451DF" w:rsidRPr="004451DF" w:rsidRDefault="004451DF" w:rsidP="00051059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4451DF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Sławomir OGÓREK</w:t>
            </w:r>
          </w:p>
        </w:tc>
        <w:tc>
          <w:tcPr>
            <w:tcW w:w="1984" w:type="dxa"/>
            <w:vAlign w:val="center"/>
          </w:tcPr>
          <w:p w14:paraId="1B17E17A" w14:textId="77777777" w:rsidR="004451DF" w:rsidRPr="004451DF" w:rsidRDefault="004451DF" w:rsidP="00051059">
            <w:pPr>
              <w:rPr>
                <w:rFonts w:ascii="Arial" w:hAnsi="Arial" w:cs="Arial"/>
                <w:sz w:val="26"/>
                <w:szCs w:val="26"/>
              </w:rPr>
            </w:pPr>
            <w:r w:rsidRPr="004451DF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4760654</w:t>
            </w:r>
          </w:p>
        </w:tc>
        <w:tc>
          <w:tcPr>
            <w:tcW w:w="1985" w:type="dxa"/>
            <w:vAlign w:val="center"/>
          </w:tcPr>
          <w:p w14:paraId="7E31C24F" w14:textId="77777777" w:rsidR="004451DF" w:rsidRPr="004451DF" w:rsidRDefault="004451DF" w:rsidP="00051059">
            <w:pPr>
              <w:rPr>
                <w:rFonts w:ascii="Arial" w:hAnsi="Arial" w:cs="Arial"/>
                <w:sz w:val="26"/>
                <w:szCs w:val="26"/>
              </w:rPr>
            </w:pPr>
            <w:r w:rsidRPr="004451DF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medycyna rodzinna</w:t>
            </w:r>
          </w:p>
        </w:tc>
        <w:tc>
          <w:tcPr>
            <w:tcW w:w="1843" w:type="dxa"/>
            <w:vAlign w:val="center"/>
          </w:tcPr>
          <w:p w14:paraId="55F84B5B" w14:textId="77777777" w:rsidR="004451DF" w:rsidRPr="004451DF" w:rsidRDefault="004451DF" w:rsidP="004451D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4451DF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od dnia </w:t>
            </w:r>
          </w:p>
          <w:p w14:paraId="316FC93C" w14:textId="77777777" w:rsidR="004451DF" w:rsidRPr="004451DF" w:rsidRDefault="004451DF" w:rsidP="004451D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4451DF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2 stycznia </w:t>
            </w:r>
            <w:r w:rsidRPr="004451DF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br/>
              <w:t xml:space="preserve">2019 r. </w:t>
            </w:r>
          </w:p>
          <w:p w14:paraId="2887E135" w14:textId="77777777" w:rsidR="004451DF" w:rsidRPr="004451DF" w:rsidRDefault="004451DF" w:rsidP="004451D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4451DF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do nadal</w:t>
            </w:r>
          </w:p>
        </w:tc>
        <w:tc>
          <w:tcPr>
            <w:tcW w:w="2835" w:type="dxa"/>
            <w:vAlign w:val="center"/>
          </w:tcPr>
          <w:p w14:paraId="7FD782FF" w14:textId="77777777" w:rsidR="004451DF" w:rsidRPr="004451DF" w:rsidRDefault="004451DF" w:rsidP="004451D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4451DF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Wojewódzki Specjalistyczny Szpital Dziecięcy Poradnia Medycyny Rodzinnej </w:t>
            </w:r>
            <w:r w:rsidRPr="004451DF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ul. Żołnierska 18 A </w:t>
            </w:r>
          </w:p>
          <w:p w14:paraId="09C95B30" w14:textId="77777777" w:rsidR="004451DF" w:rsidRPr="004451DF" w:rsidRDefault="004451DF" w:rsidP="004451DF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  <w:r w:rsidRPr="004451DF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10-561 Olsztyn</w:t>
            </w:r>
          </w:p>
          <w:p w14:paraId="0CBBFF4E" w14:textId="77777777" w:rsidR="004451DF" w:rsidRPr="004451DF" w:rsidRDefault="004451DF" w:rsidP="004451D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4451DF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tel. 664 013 600</w:t>
            </w:r>
          </w:p>
        </w:tc>
        <w:tc>
          <w:tcPr>
            <w:tcW w:w="3260" w:type="dxa"/>
            <w:vAlign w:val="center"/>
          </w:tcPr>
          <w:p w14:paraId="233E1606" w14:textId="77777777" w:rsidR="004451DF" w:rsidRPr="00EF6E55" w:rsidRDefault="004451DF" w:rsidP="004451D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>wtorek:</w:t>
            </w: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16.00 – 17.0</w:t>
            </w: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0</w:t>
            </w:r>
          </w:p>
          <w:p w14:paraId="1FDFB0FC" w14:textId="77777777" w:rsidR="004451DF" w:rsidRPr="00EF6E55" w:rsidRDefault="004451DF" w:rsidP="004451DF">
            <w:pPr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czwartek: </w:t>
            </w: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14.00 – 15.0</w:t>
            </w:r>
            <w:r w:rsidRPr="00EF6E55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0</w:t>
            </w:r>
          </w:p>
          <w:p w14:paraId="63956DFD" w14:textId="77777777" w:rsidR="004451DF" w:rsidRPr="00EF6E55" w:rsidRDefault="004451DF" w:rsidP="004451DF">
            <w:pPr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</w:pP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  <w:t>po uprze</w:t>
            </w:r>
            <w:r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  <w:t>dniej rejestracji telefonicznej</w:t>
            </w:r>
            <w:r w:rsidRPr="00EF6E55">
              <w:rPr>
                <w:rFonts w:ascii="Arial" w:eastAsia="Times New Roman" w:hAnsi="Arial" w:cs="Arial"/>
                <w:b/>
                <w:sz w:val="26"/>
                <w:szCs w:val="26"/>
                <w:u w:val="single"/>
                <w:lang w:eastAsia="pl-PL"/>
              </w:rPr>
              <w:t xml:space="preserve"> </w:t>
            </w:r>
          </w:p>
          <w:p w14:paraId="76A976D2" w14:textId="77777777" w:rsidR="004451DF" w:rsidRPr="004451DF" w:rsidRDefault="004451DF" w:rsidP="00051059">
            <w:pPr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</w:pPr>
          </w:p>
        </w:tc>
      </w:tr>
    </w:tbl>
    <w:p w14:paraId="654011B9" w14:textId="77777777" w:rsidR="00D00AA0" w:rsidRPr="00EF6E55" w:rsidRDefault="00D00AA0" w:rsidP="00D00AA0">
      <w:pPr>
        <w:spacing w:after="0" w:line="24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</w:p>
    <w:sectPr w:rsidR="00D00AA0" w:rsidRPr="00EF6E55" w:rsidSect="00B55F28">
      <w:pgSz w:w="16838" w:h="11906" w:orient="landscape"/>
      <w:pgMar w:top="284" w:right="678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A0"/>
    <w:rsid w:val="00014A25"/>
    <w:rsid w:val="0004163D"/>
    <w:rsid w:val="00051059"/>
    <w:rsid w:val="00052871"/>
    <w:rsid w:val="001A209B"/>
    <w:rsid w:val="001B7799"/>
    <w:rsid w:val="002246A1"/>
    <w:rsid w:val="002420A6"/>
    <w:rsid w:val="00284634"/>
    <w:rsid w:val="002D36EE"/>
    <w:rsid w:val="00303D00"/>
    <w:rsid w:val="003147F9"/>
    <w:rsid w:val="00335A13"/>
    <w:rsid w:val="00341320"/>
    <w:rsid w:val="00360FE0"/>
    <w:rsid w:val="00366435"/>
    <w:rsid w:val="004451DF"/>
    <w:rsid w:val="00447A7B"/>
    <w:rsid w:val="004513A7"/>
    <w:rsid w:val="00483E1F"/>
    <w:rsid w:val="004C4618"/>
    <w:rsid w:val="004E534E"/>
    <w:rsid w:val="005638EE"/>
    <w:rsid w:val="00574935"/>
    <w:rsid w:val="005A184A"/>
    <w:rsid w:val="005B075D"/>
    <w:rsid w:val="006345C6"/>
    <w:rsid w:val="006860AB"/>
    <w:rsid w:val="006A00F9"/>
    <w:rsid w:val="006C4EB7"/>
    <w:rsid w:val="006D756D"/>
    <w:rsid w:val="0073725A"/>
    <w:rsid w:val="007C33CB"/>
    <w:rsid w:val="007E1BBE"/>
    <w:rsid w:val="008B20F2"/>
    <w:rsid w:val="009024B9"/>
    <w:rsid w:val="00934FAA"/>
    <w:rsid w:val="00967EB0"/>
    <w:rsid w:val="009B593A"/>
    <w:rsid w:val="00A4637D"/>
    <w:rsid w:val="00A65CAA"/>
    <w:rsid w:val="00AF69AE"/>
    <w:rsid w:val="00B05208"/>
    <w:rsid w:val="00B55F28"/>
    <w:rsid w:val="00C14670"/>
    <w:rsid w:val="00C83276"/>
    <w:rsid w:val="00C84C2C"/>
    <w:rsid w:val="00CD26BD"/>
    <w:rsid w:val="00CE06BB"/>
    <w:rsid w:val="00CE467C"/>
    <w:rsid w:val="00CF381F"/>
    <w:rsid w:val="00CF5BD6"/>
    <w:rsid w:val="00D00AA0"/>
    <w:rsid w:val="00EE7F6D"/>
    <w:rsid w:val="00EE7FFB"/>
    <w:rsid w:val="00EF6E55"/>
    <w:rsid w:val="00F4291B"/>
    <w:rsid w:val="00F545E8"/>
    <w:rsid w:val="00F72D40"/>
    <w:rsid w:val="00FA2279"/>
    <w:rsid w:val="00FA5830"/>
    <w:rsid w:val="00FB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7C1BD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00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00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5EA7A-1FBA-44DA-86E9-8B66EB34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OIRP Olsztyn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Karwacka - Sakowicz</dc:creator>
  <cp:lastModifiedBy>OIRP Olsztyn</cp:lastModifiedBy>
  <cp:revision>2</cp:revision>
  <cp:lastPrinted>2019-08-29T11:26:00Z</cp:lastPrinted>
  <dcterms:created xsi:type="dcterms:W3CDTF">2024-10-16T10:01:00Z</dcterms:created>
  <dcterms:modified xsi:type="dcterms:W3CDTF">2024-10-16T10:01:00Z</dcterms:modified>
</cp:coreProperties>
</file>